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198"/>
        <w:gridCol w:w="764"/>
        <w:gridCol w:w="1266"/>
        <w:gridCol w:w="1278"/>
        <w:gridCol w:w="1276"/>
        <w:gridCol w:w="1276"/>
        <w:gridCol w:w="1275"/>
        <w:gridCol w:w="1276"/>
        <w:gridCol w:w="1276"/>
      </w:tblGrid>
      <w:tr w:rsidR="007573AB" w:rsidTr="00FD678D">
        <w:tc>
          <w:tcPr>
            <w:tcW w:w="5198" w:type="dxa"/>
          </w:tcPr>
          <w:p w:rsidR="007573AB" w:rsidRDefault="007573AB" w:rsidP="007573AB">
            <w:bookmarkStart w:id="0" w:name="_GoBack"/>
            <w:bookmarkEnd w:id="0"/>
            <w:r>
              <w:t>Anima</w:t>
            </w:r>
            <w:r w:rsidR="00AC21B3">
              <w:t>l</w:t>
            </w:r>
            <w:r>
              <w:t>:</w:t>
            </w:r>
          </w:p>
        </w:tc>
        <w:tc>
          <w:tcPr>
            <w:tcW w:w="4584" w:type="dxa"/>
            <w:gridSpan w:val="4"/>
          </w:tcPr>
          <w:p w:rsidR="007573AB" w:rsidRDefault="00FD678D" w:rsidP="007573AB">
            <w:r>
              <w:t>Responsável:</w:t>
            </w:r>
          </w:p>
        </w:tc>
        <w:tc>
          <w:tcPr>
            <w:tcW w:w="5103" w:type="dxa"/>
            <w:gridSpan w:val="4"/>
          </w:tcPr>
          <w:p w:rsidR="007573AB" w:rsidRDefault="007573AB" w:rsidP="007573AB">
            <w:r>
              <w:t>Experimento</w:t>
            </w:r>
          </w:p>
        </w:tc>
      </w:tr>
      <w:tr w:rsidR="007573AB" w:rsidTr="00FD678D">
        <w:tc>
          <w:tcPr>
            <w:tcW w:w="5198" w:type="dxa"/>
          </w:tcPr>
          <w:p w:rsidR="007573AB" w:rsidRDefault="007573AB" w:rsidP="007573AB">
            <w:r w:rsidRPr="007573AB">
              <w:rPr>
                <w:b/>
              </w:rPr>
              <w:t>Aparência</w:t>
            </w:r>
          </w:p>
        </w:tc>
        <w:tc>
          <w:tcPr>
            <w:tcW w:w="764" w:type="dxa"/>
          </w:tcPr>
          <w:p w:rsidR="007573AB" w:rsidRDefault="007573AB" w:rsidP="007573AB">
            <w:r>
              <w:t>Ponto</w:t>
            </w:r>
          </w:p>
        </w:tc>
        <w:tc>
          <w:tcPr>
            <w:tcW w:w="1266" w:type="dxa"/>
          </w:tcPr>
          <w:p w:rsidR="007573AB" w:rsidRDefault="007573AB" w:rsidP="007573AB">
            <w:r>
              <w:t>Data/hora</w:t>
            </w:r>
          </w:p>
        </w:tc>
        <w:tc>
          <w:tcPr>
            <w:tcW w:w="1278" w:type="dxa"/>
          </w:tcPr>
          <w:p w:rsidR="007573AB" w:rsidRDefault="007573AB" w:rsidP="007573AB">
            <w:r>
              <w:t>Data/hora</w:t>
            </w:r>
          </w:p>
        </w:tc>
        <w:tc>
          <w:tcPr>
            <w:tcW w:w="1276" w:type="dxa"/>
          </w:tcPr>
          <w:p w:rsidR="007573AB" w:rsidRDefault="007573AB" w:rsidP="007573AB">
            <w:r>
              <w:t>Data/hora</w:t>
            </w:r>
          </w:p>
        </w:tc>
        <w:tc>
          <w:tcPr>
            <w:tcW w:w="1276" w:type="dxa"/>
          </w:tcPr>
          <w:p w:rsidR="007573AB" w:rsidRDefault="007573AB" w:rsidP="007573AB">
            <w:r>
              <w:t>Data/hora</w:t>
            </w:r>
          </w:p>
        </w:tc>
        <w:tc>
          <w:tcPr>
            <w:tcW w:w="1275" w:type="dxa"/>
          </w:tcPr>
          <w:p w:rsidR="007573AB" w:rsidRDefault="007573AB" w:rsidP="007573AB">
            <w:r>
              <w:t>Data/hora</w:t>
            </w:r>
          </w:p>
        </w:tc>
        <w:tc>
          <w:tcPr>
            <w:tcW w:w="1276" w:type="dxa"/>
          </w:tcPr>
          <w:p w:rsidR="007573AB" w:rsidRDefault="007573AB" w:rsidP="007573AB">
            <w:r>
              <w:t>Data/hora</w:t>
            </w:r>
          </w:p>
        </w:tc>
        <w:tc>
          <w:tcPr>
            <w:tcW w:w="1276" w:type="dxa"/>
          </w:tcPr>
          <w:p w:rsidR="007573AB" w:rsidRDefault="007573AB" w:rsidP="007573AB">
            <w:r>
              <w:t>Data/hora</w:t>
            </w:r>
          </w:p>
        </w:tc>
      </w:tr>
      <w:tr w:rsidR="007573AB" w:rsidTr="00FD678D">
        <w:tc>
          <w:tcPr>
            <w:tcW w:w="5198" w:type="dxa"/>
            <w:vMerge w:val="restart"/>
          </w:tcPr>
          <w:p w:rsidR="007573AB" w:rsidRPr="007573AB" w:rsidRDefault="007573AB" w:rsidP="007573AB">
            <w:pPr>
              <w:rPr>
                <w:b/>
              </w:rPr>
            </w:pPr>
            <w:r>
              <w:rPr>
                <w:b/>
              </w:rPr>
              <w:t>Normal</w:t>
            </w:r>
          </w:p>
          <w:p w:rsidR="007573AB" w:rsidRDefault="007573AB" w:rsidP="007573AB">
            <w:r>
              <w:t>Pelo em mal estado</w:t>
            </w:r>
          </w:p>
          <w:p w:rsidR="007573AB" w:rsidRDefault="007573AB" w:rsidP="007573AB">
            <w:r>
              <w:t>Pelo em mal estado, ou secreções oculares e nasais</w:t>
            </w:r>
          </w:p>
          <w:p w:rsidR="007573AB" w:rsidRPr="007573AB" w:rsidRDefault="007573AB" w:rsidP="007573AB">
            <w:pPr>
              <w:rPr>
                <w:b/>
              </w:rPr>
            </w:pPr>
            <w:r>
              <w:t>Pelo arrepiado, postura anormal</w:t>
            </w:r>
          </w:p>
        </w:tc>
        <w:tc>
          <w:tcPr>
            <w:tcW w:w="764" w:type="dxa"/>
          </w:tcPr>
          <w:p w:rsidR="007573AB" w:rsidRDefault="007573AB" w:rsidP="007573AB">
            <w:r>
              <w:t>0</w:t>
            </w:r>
          </w:p>
        </w:tc>
        <w:tc>
          <w:tcPr>
            <w:tcW w:w="1266" w:type="dxa"/>
          </w:tcPr>
          <w:p w:rsidR="007573AB" w:rsidRDefault="007573AB" w:rsidP="007573AB"/>
        </w:tc>
        <w:tc>
          <w:tcPr>
            <w:tcW w:w="1278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5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</w:tr>
      <w:tr w:rsidR="007573AB" w:rsidTr="00FD678D">
        <w:tc>
          <w:tcPr>
            <w:tcW w:w="5198" w:type="dxa"/>
            <w:vMerge/>
          </w:tcPr>
          <w:p w:rsidR="007573AB" w:rsidRDefault="007573AB" w:rsidP="007573AB"/>
        </w:tc>
        <w:tc>
          <w:tcPr>
            <w:tcW w:w="764" w:type="dxa"/>
          </w:tcPr>
          <w:p w:rsidR="007573AB" w:rsidRDefault="007573AB" w:rsidP="007573AB">
            <w:r>
              <w:t>1</w:t>
            </w:r>
          </w:p>
        </w:tc>
        <w:tc>
          <w:tcPr>
            <w:tcW w:w="1266" w:type="dxa"/>
          </w:tcPr>
          <w:p w:rsidR="007573AB" w:rsidRDefault="007573AB" w:rsidP="007573AB"/>
        </w:tc>
        <w:tc>
          <w:tcPr>
            <w:tcW w:w="1278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5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</w:tr>
      <w:tr w:rsidR="007573AB" w:rsidTr="00FD678D">
        <w:tc>
          <w:tcPr>
            <w:tcW w:w="5198" w:type="dxa"/>
            <w:vMerge/>
          </w:tcPr>
          <w:p w:rsidR="007573AB" w:rsidRDefault="007573AB" w:rsidP="007573AB"/>
        </w:tc>
        <w:tc>
          <w:tcPr>
            <w:tcW w:w="764" w:type="dxa"/>
          </w:tcPr>
          <w:p w:rsidR="007573AB" w:rsidRDefault="007573AB" w:rsidP="007573AB">
            <w:r>
              <w:t>2</w:t>
            </w:r>
          </w:p>
        </w:tc>
        <w:tc>
          <w:tcPr>
            <w:tcW w:w="1266" w:type="dxa"/>
          </w:tcPr>
          <w:p w:rsidR="007573AB" w:rsidRDefault="007573AB" w:rsidP="007573AB"/>
        </w:tc>
        <w:tc>
          <w:tcPr>
            <w:tcW w:w="1278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5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</w:tr>
      <w:tr w:rsidR="007573AB" w:rsidTr="00FD678D">
        <w:tc>
          <w:tcPr>
            <w:tcW w:w="5198" w:type="dxa"/>
            <w:vMerge/>
          </w:tcPr>
          <w:p w:rsidR="007573AB" w:rsidRDefault="007573AB" w:rsidP="007573AB"/>
        </w:tc>
        <w:tc>
          <w:tcPr>
            <w:tcW w:w="764" w:type="dxa"/>
          </w:tcPr>
          <w:p w:rsidR="007573AB" w:rsidRDefault="007573AB" w:rsidP="007573AB">
            <w:r>
              <w:t>3</w:t>
            </w:r>
          </w:p>
        </w:tc>
        <w:tc>
          <w:tcPr>
            <w:tcW w:w="1266" w:type="dxa"/>
          </w:tcPr>
          <w:p w:rsidR="007573AB" w:rsidRDefault="007573AB" w:rsidP="007573AB"/>
        </w:tc>
        <w:tc>
          <w:tcPr>
            <w:tcW w:w="1278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5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</w:tr>
      <w:tr w:rsidR="007573AB" w:rsidRPr="00483AFC" w:rsidTr="00FD678D">
        <w:tc>
          <w:tcPr>
            <w:tcW w:w="5198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Ingestão de água e alimento/perda de peso</w:t>
            </w:r>
          </w:p>
        </w:tc>
        <w:tc>
          <w:tcPr>
            <w:tcW w:w="764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Ponto</w:t>
            </w:r>
          </w:p>
        </w:tc>
        <w:tc>
          <w:tcPr>
            <w:tcW w:w="126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8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5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</w:tr>
      <w:tr w:rsidR="007573AB" w:rsidTr="00FD678D">
        <w:tc>
          <w:tcPr>
            <w:tcW w:w="5198" w:type="dxa"/>
            <w:vMerge w:val="restart"/>
          </w:tcPr>
          <w:p w:rsidR="007573AB" w:rsidRDefault="007573AB" w:rsidP="007573AB">
            <w:r>
              <w:t>Normal</w:t>
            </w:r>
          </w:p>
          <w:p w:rsidR="007573AB" w:rsidRDefault="007573AB" w:rsidP="007573AB">
            <w:r>
              <w:t>Incerta &lt;5%</w:t>
            </w:r>
          </w:p>
          <w:p w:rsidR="007573AB" w:rsidRDefault="007573AB" w:rsidP="007573AB">
            <w:r>
              <w:t>Baixo consumo de alimento e água</w:t>
            </w:r>
          </w:p>
          <w:p w:rsidR="007573AB" w:rsidRDefault="007573AB" w:rsidP="007573AB">
            <w:r>
              <w:t>Não está consumindo alimento e água</w:t>
            </w:r>
          </w:p>
        </w:tc>
        <w:tc>
          <w:tcPr>
            <w:tcW w:w="764" w:type="dxa"/>
          </w:tcPr>
          <w:p w:rsidR="007573AB" w:rsidRDefault="007573AB" w:rsidP="007573AB">
            <w:r>
              <w:t>0</w:t>
            </w:r>
          </w:p>
        </w:tc>
        <w:tc>
          <w:tcPr>
            <w:tcW w:w="1266" w:type="dxa"/>
          </w:tcPr>
          <w:p w:rsidR="007573AB" w:rsidRDefault="007573AB" w:rsidP="007573AB"/>
        </w:tc>
        <w:tc>
          <w:tcPr>
            <w:tcW w:w="1278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5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</w:tr>
      <w:tr w:rsidR="007573AB" w:rsidTr="00FD678D">
        <w:tc>
          <w:tcPr>
            <w:tcW w:w="5198" w:type="dxa"/>
            <w:vMerge/>
          </w:tcPr>
          <w:p w:rsidR="007573AB" w:rsidRDefault="007573AB" w:rsidP="007573AB"/>
        </w:tc>
        <w:tc>
          <w:tcPr>
            <w:tcW w:w="764" w:type="dxa"/>
          </w:tcPr>
          <w:p w:rsidR="007573AB" w:rsidRDefault="007573AB" w:rsidP="007573AB">
            <w:r>
              <w:t>1</w:t>
            </w:r>
          </w:p>
        </w:tc>
        <w:tc>
          <w:tcPr>
            <w:tcW w:w="1266" w:type="dxa"/>
          </w:tcPr>
          <w:p w:rsidR="007573AB" w:rsidRDefault="007573AB" w:rsidP="007573AB"/>
        </w:tc>
        <w:tc>
          <w:tcPr>
            <w:tcW w:w="1278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5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</w:tr>
      <w:tr w:rsidR="007573AB" w:rsidTr="00FD678D">
        <w:tc>
          <w:tcPr>
            <w:tcW w:w="5198" w:type="dxa"/>
            <w:vMerge/>
          </w:tcPr>
          <w:p w:rsidR="007573AB" w:rsidRDefault="007573AB" w:rsidP="007573AB"/>
        </w:tc>
        <w:tc>
          <w:tcPr>
            <w:tcW w:w="764" w:type="dxa"/>
          </w:tcPr>
          <w:p w:rsidR="007573AB" w:rsidRDefault="007573AB" w:rsidP="007573AB">
            <w:r>
              <w:t>2</w:t>
            </w:r>
          </w:p>
        </w:tc>
        <w:tc>
          <w:tcPr>
            <w:tcW w:w="1266" w:type="dxa"/>
          </w:tcPr>
          <w:p w:rsidR="007573AB" w:rsidRDefault="007573AB" w:rsidP="007573AB"/>
        </w:tc>
        <w:tc>
          <w:tcPr>
            <w:tcW w:w="1278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5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</w:tr>
      <w:tr w:rsidR="007573AB" w:rsidTr="00FD678D">
        <w:trPr>
          <w:trHeight w:val="331"/>
        </w:trPr>
        <w:tc>
          <w:tcPr>
            <w:tcW w:w="5198" w:type="dxa"/>
            <w:vMerge/>
          </w:tcPr>
          <w:p w:rsidR="007573AB" w:rsidRDefault="007573AB" w:rsidP="007573AB"/>
        </w:tc>
        <w:tc>
          <w:tcPr>
            <w:tcW w:w="764" w:type="dxa"/>
          </w:tcPr>
          <w:p w:rsidR="007573AB" w:rsidRDefault="007573AB" w:rsidP="007573AB">
            <w:r>
              <w:t>3</w:t>
            </w:r>
          </w:p>
        </w:tc>
        <w:tc>
          <w:tcPr>
            <w:tcW w:w="1266" w:type="dxa"/>
          </w:tcPr>
          <w:p w:rsidR="007573AB" w:rsidRDefault="007573AB" w:rsidP="007573AB"/>
        </w:tc>
        <w:tc>
          <w:tcPr>
            <w:tcW w:w="1278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5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  <w:tc>
          <w:tcPr>
            <w:tcW w:w="1276" w:type="dxa"/>
          </w:tcPr>
          <w:p w:rsidR="007573AB" w:rsidRDefault="007573AB" w:rsidP="007573AB"/>
        </w:tc>
      </w:tr>
      <w:tr w:rsidR="007573AB" w:rsidRPr="00483AFC" w:rsidTr="00FD678D">
        <w:tc>
          <w:tcPr>
            <w:tcW w:w="5198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Sinais Clínicos</w:t>
            </w:r>
          </w:p>
        </w:tc>
        <w:tc>
          <w:tcPr>
            <w:tcW w:w="764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Ponto</w:t>
            </w:r>
          </w:p>
        </w:tc>
        <w:tc>
          <w:tcPr>
            <w:tcW w:w="126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8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5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73AB" w:rsidRPr="00483AFC" w:rsidRDefault="007573AB" w:rsidP="007573AB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</w:tr>
      <w:tr w:rsidR="00483AFC" w:rsidTr="00FD678D">
        <w:tc>
          <w:tcPr>
            <w:tcW w:w="5198" w:type="dxa"/>
            <w:vMerge w:val="restart"/>
          </w:tcPr>
          <w:p w:rsidR="00483AFC" w:rsidRDefault="00483AFC" w:rsidP="007573AB">
            <w:r>
              <w:t>Normal para T</w:t>
            </w:r>
            <w:r w:rsidRPr="007573AB">
              <w:rPr>
                <w:vertAlign w:val="superscript"/>
              </w:rPr>
              <w:t>o</w:t>
            </w:r>
            <w:r>
              <w:t>C, Frequência respiratória e cardíaca</w:t>
            </w:r>
          </w:p>
          <w:p w:rsidR="00483AFC" w:rsidRDefault="00483AFC" w:rsidP="007573AB">
            <w:r>
              <w:t>Alterações leves</w:t>
            </w:r>
          </w:p>
          <w:p w:rsidR="00483AFC" w:rsidRDefault="00483AFC" w:rsidP="007573AB">
            <w:r>
              <w:t>T</w:t>
            </w:r>
            <w:r w:rsidRPr="007573AB">
              <w:rPr>
                <w:vertAlign w:val="superscript"/>
              </w:rPr>
              <w:t>o</w:t>
            </w:r>
            <w:r>
              <w:t xml:space="preserve"> varia em ± 1</w:t>
            </w:r>
            <w:r w:rsidRPr="007573AB">
              <w:rPr>
                <w:vertAlign w:val="superscript"/>
              </w:rPr>
              <w:t>o</w:t>
            </w:r>
            <w:r>
              <w:t>C e FC/resp ± 30%</w:t>
            </w:r>
          </w:p>
          <w:p w:rsidR="00483AFC" w:rsidRDefault="00483AFC" w:rsidP="007573AB">
            <w:r>
              <w:t>T</w:t>
            </w:r>
            <w:r w:rsidRPr="007573AB">
              <w:rPr>
                <w:vertAlign w:val="superscript"/>
              </w:rPr>
              <w:t>o</w:t>
            </w:r>
            <w:r>
              <w:t xml:space="preserve"> varia em ± 2</w:t>
            </w:r>
            <w:r w:rsidRPr="007573AB">
              <w:rPr>
                <w:vertAlign w:val="superscript"/>
              </w:rPr>
              <w:t>o</w:t>
            </w:r>
            <w:r>
              <w:t>C e FC/resp ± 3=50%</w:t>
            </w:r>
          </w:p>
        </w:tc>
        <w:tc>
          <w:tcPr>
            <w:tcW w:w="764" w:type="dxa"/>
          </w:tcPr>
          <w:p w:rsidR="00483AFC" w:rsidRDefault="00483AFC" w:rsidP="007573AB">
            <w:r>
              <w:t>0</w:t>
            </w:r>
          </w:p>
        </w:tc>
        <w:tc>
          <w:tcPr>
            <w:tcW w:w="1266" w:type="dxa"/>
          </w:tcPr>
          <w:p w:rsidR="00483AFC" w:rsidRDefault="00483AFC" w:rsidP="007573AB"/>
        </w:tc>
        <w:tc>
          <w:tcPr>
            <w:tcW w:w="1278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5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</w:tr>
      <w:tr w:rsidR="00483AFC" w:rsidTr="00FD678D">
        <w:tc>
          <w:tcPr>
            <w:tcW w:w="5198" w:type="dxa"/>
            <w:vMerge/>
          </w:tcPr>
          <w:p w:rsidR="00483AFC" w:rsidRDefault="00483AFC" w:rsidP="007573AB"/>
        </w:tc>
        <w:tc>
          <w:tcPr>
            <w:tcW w:w="764" w:type="dxa"/>
          </w:tcPr>
          <w:p w:rsidR="00483AFC" w:rsidRDefault="00483AFC" w:rsidP="007573AB">
            <w:r>
              <w:t>1</w:t>
            </w:r>
          </w:p>
        </w:tc>
        <w:tc>
          <w:tcPr>
            <w:tcW w:w="1266" w:type="dxa"/>
          </w:tcPr>
          <w:p w:rsidR="00483AFC" w:rsidRDefault="00483AFC" w:rsidP="007573AB"/>
        </w:tc>
        <w:tc>
          <w:tcPr>
            <w:tcW w:w="1278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5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</w:tr>
      <w:tr w:rsidR="00483AFC" w:rsidTr="00FD678D">
        <w:tc>
          <w:tcPr>
            <w:tcW w:w="5198" w:type="dxa"/>
            <w:vMerge/>
          </w:tcPr>
          <w:p w:rsidR="00483AFC" w:rsidRDefault="00483AFC" w:rsidP="007573AB"/>
        </w:tc>
        <w:tc>
          <w:tcPr>
            <w:tcW w:w="764" w:type="dxa"/>
          </w:tcPr>
          <w:p w:rsidR="00483AFC" w:rsidRDefault="00483AFC" w:rsidP="007573AB">
            <w:r>
              <w:t>2</w:t>
            </w:r>
          </w:p>
        </w:tc>
        <w:tc>
          <w:tcPr>
            <w:tcW w:w="1266" w:type="dxa"/>
          </w:tcPr>
          <w:p w:rsidR="00483AFC" w:rsidRDefault="00483AFC" w:rsidP="007573AB"/>
        </w:tc>
        <w:tc>
          <w:tcPr>
            <w:tcW w:w="1278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5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</w:tr>
      <w:tr w:rsidR="00483AFC" w:rsidTr="00FD678D">
        <w:tc>
          <w:tcPr>
            <w:tcW w:w="5198" w:type="dxa"/>
            <w:vMerge/>
          </w:tcPr>
          <w:p w:rsidR="00483AFC" w:rsidRDefault="00483AFC" w:rsidP="007573AB"/>
        </w:tc>
        <w:tc>
          <w:tcPr>
            <w:tcW w:w="764" w:type="dxa"/>
          </w:tcPr>
          <w:p w:rsidR="00483AFC" w:rsidRDefault="00483AFC" w:rsidP="007573AB">
            <w:r>
              <w:t>3</w:t>
            </w:r>
          </w:p>
        </w:tc>
        <w:tc>
          <w:tcPr>
            <w:tcW w:w="1266" w:type="dxa"/>
          </w:tcPr>
          <w:p w:rsidR="00483AFC" w:rsidRDefault="00483AFC" w:rsidP="007573AB"/>
        </w:tc>
        <w:tc>
          <w:tcPr>
            <w:tcW w:w="1278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5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  <w:tc>
          <w:tcPr>
            <w:tcW w:w="1276" w:type="dxa"/>
          </w:tcPr>
          <w:p w:rsidR="00483AFC" w:rsidRDefault="00483AFC" w:rsidP="007573AB"/>
        </w:tc>
      </w:tr>
      <w:tr w:rsidR="00483AFC" w:rsidRPr="00483AFC" w:rsidTr="00FD678D">
        <w:tc>
          <w:tcPr>
            <w:tcW w:w="5198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Comportamento espontâneo</w:t>
            </w:r>
          </w:p>
        </w:tc>
        <w:tc>
          <w:tcPr>
            <w:tcW w:w="764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Ponto</w:t>
            </w:r>
          </w:p>
        </w:tc>
        <w:tc>
          <w:tcPr>
            <w:tcW w:w="1266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8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5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483AFC" w:rsidRPr="00483AFC" w:rsidRDefault="00483AFC" w:rsidP="00483AFC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</w:tr>
      <w:tr w:rsidR="00483AFC" w:rsidTr="00FD678D">
        <w:tc>
          <w:tcPr>
            <w:tcW w:w="5198" w:type="dxa"/>
            <w:vMerge w:val="restart"/>
          </w:tcPr>
          <w:p w:rsidR="00483AFC" w:rsidRDefault="00483AFC" w:rsidP="00483AFC">
            <w:r>
              <w:t>Norma, esperado</w:t>
            </w:r>
          </w:p>
          <w:p w:rsidR="00483AFC" w:rsidRDefault="00483AFC" w:rsidP="00483AFC">
            <w:r>
              <w:t>Alterações menores</w:t>
            </w:r>
          </w:p>
          <w:p w:rsidR="00483AFC" w:rsidRDefault="00483AFC" w:rsidP="00483AFC">
            <w:r>
              <w:t xml:space="preserve">Pouca </w:t>
            </w:r>
            <w:r w:rsidR="00AC21B3">
              <w:t>mobilidade,</w:t>
            </w:r>
            <w:r>
              <w:t xml:space="preserve"> baixo estado de alerta, isolado</w:t>
            </w:r>
          </w:p>
          <w:p w:rsidR="00483AFC" w:rsidRDefault="00483AFC" w:rsidP="00483AFC">
            <w:r>
              <w:t>Vocalizações, automatização, muito inquieto ou deprimido</w:t>
            </w:r>
          </w:p>
        </w:tc>
        <w:tc>
          <w:tcPr>
            <w:tcW w:w="764" w:type="dxa"/>
          </w:tcPr>
          <w:p w:rsidR="00483AFC" w:rsidRDefault="00483AFC" w:rsidP="00483AFC">
            <w:r>
              <w:t>0</w:t>
            </w:r>
          </w:p>
        </w:tc>
        <w:tc>
          <w:tcPr>
            <w:tcW w:w="1266" w:type="dxa"/>
          </w:tcPr>
          <w:p w:rsidR="00483AFC" w:rsidRDefault="00483AFC" w:rsidP="00483AFC"/>
        </w:tc>
        <w:tc>
          <w:tcPr>
            <w:tcW w:w="1278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5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</w:tr>
      <w:tr w:rsidR="00483AFC" w:rsidTr="00FD678D">
        <w:tc>
          <w:tcPr>
            <w:tcW w:w="5198" w:type="dxa"/>
            <w:vMerge/>
          </w:tcPr>
          <w:p w:rsidR="00483AFC" w:rsidRDefault="00483AFC" w:rsidP="00483AFC"/>
        </w:tc>
        <w:tc>
          <w:tcPr>
            <w:tcW w:w="764" w:type="dxa"/>
          </w:tcPr>
          <w:p w:rsidR="00483AFC" w:rsidRDefault="00483AFC" w:rsidP="00483AFC">
            <w:r>
              <w:t>1</w:t>
            </w:r>
          </w:p>
        </w:tc>
        <w:tc>
          <w:tcPr>
            <w:tcW w:w="1266" w:type="dxa"/>
          </w:tcPr>
          <w:p w:rsidR="00483AFC" w:rsidRDefault="00483AFC" w:rsidP="00483AFC"/>
        </w:tc>
        <w:tc>
          <w:tcPr>
            <w:tcW w:w="1278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5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</w:tr>
      <w:tr w:rsidR="00483AFC" w:rsidTr="00FD678D">
        <w:tc>
          <w:tcPr>
            <w:tcW w:w="5198" w:type="dxa"/>
            <w:vMerge/>
          </w:tcPr>
          <w:p w:rsidR="00483AFC" w:rsidRDefault="00483AFC" w:rsidP="00483AFC"/>
        </w:tc>
        <w:tc>
          <w:tcPr>
            <w:tcW w:w="764" w:type="dxa"/>
          </w:tcPr>
          <w:p w:rsidR="00483AFC" w:rsidRDefault="00483AFC" w:rsidP="00483AFC">
            <w:r>
              <w:t>2</w:t>
            </w:r>
          </w:p>
        </w:tc>
        <w:tc>
          <w:tcPr>
            <w:tcW w:w="1266" w:type="dxa"/>
          </w:tcPr>
          <w:p w:rsidR="00483AFC" w:rsidRDefault="00483AFC" w:rsidP="00483AFC"/>
        </w:tc>
        <w:tc>
          <w:tcPr>
            <w:tcW w:w="1278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5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</w:tr>
      <w:tr w:rsidR="00483AFC" w:rsidTr="00FD678D">
        <w:tc>
          <w:tcPr>
            <w:tcW w:w="5198" w:type="dxa"/>
            <w:vMerge/>
          </w:tcPr>
          <w:p w:rsidR="00483AFC" w:rsidRDefault="00483AFC" w:rsidP="00483AFC"/>
        </w:tc>
        <w:tc>
          <w:tcPr>
            <w:tcW w:w="764" w:type="dxa"/>
          </w:tcPr>
          <w:p w:rsidR="00483AFC" w:rsidRDefault="00483AFC" w:rsidP="00483AFC">
            <w:r>
              <w:t>3</w:t>
            </w:r>
          </w:p>
        </w:tc>
        <w:tc>
          <w:tcPr>
            <w:tcW w:w="1266" w:type="dxa"/>
          </w:tcPr>
          <w:p w:rsidR="00483AFC" w:rsidRDefault="00483AFC" w:rsidP="00483AFC"/>
        </w:tc>
        <w:tc>
          <w:tcPr>
            <w:tcW w:w="1278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5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  <w:tc>
          <w:tcPr>
            <w:tcW w:w="1276" w:type="dxa"/>
          </w:tcPr>
          <w:p w:rsidR="00483AFC" w:rsidRDefault="00483AFC" w:rsidP="00483AFC"/>
        </w:tc>
      </w:tr>
      <w:tr w:rsidR="00753CA2" w:rsidTr="00FD678D">
        <w:tc>
          <w:tcPr>
            <w:tcW w:w="5198" w:type="dxa"/>
          </w:tcPr>
          <w:p w:rsidR="00753CA2" w:rsidRPr="00AC21B3" w:rsidRDefault="00753CA2" w:rsidP="00753CA2">
            <w:pPr>
              <w:rPr>
                <w:b/>
              </w:rPr>
            </w:pPr>
            <w:r w:rsidRPr="00AC21B3">
              <w:rPr>
                <w:b/>
              </w:rPr>
              <w:t>Comportamento provocado</w:t>
            </w:r>
            <w:r w:rsidR="00AC21B3">
              <w:rPr>
                <w:b/>
              </w:rPr>
              <w:t xml:space="preserve"> - manipulação</w:t>
            </w:r>
          </w:p>
        </w:tc>
        <w:tc>
          <w:tcPr>
            <w:tcW w:w="764" w:type="dxa"/>
          </w:tcPr>
          <w:p w:rsidR="00753CA2" w:rsidRPr="00483AFC" w:rsidRDefault="00753CA2" w:rsidP="00753CA2">
            <w:pPr>
              <w:rPr>
                <w:b/>
              </w:rPr>
            </w:pPr>
            <w:r w:rsidRPr="00483AFC">
              <w:rPr>
                <w:b/>
              </w:rPr>
              <w:t>Ponto</w:t>
            </w:r>
          </w:p>
        </w:tc>
        <w:tc>
          <w:tcPr>
            <w:tcW w:w="1266" w:type="dxa"/>
          </w:tcPr>
          <w:p w:rsidR="00753CA2" w:rsidRPr="00483AFC" w:rsidRDefault="00753CA2" w:rsidP="00753CA2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8" w:type="dxa"/>
          </w:tcPr>
          <w:p w:rsidR="00753CA2" w:rsidRPr="00483AFC" w:rsidRDefault="00753CA2" w:rsidP="00753CA2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3CA2" w:rsidRPr="00483AFC" w:rsidRDefault="00753CA2" w:rsidP="00753CA2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3CA2" w:rsidRPr="00483AFC" w:rsidRDefault="00753CA2" w:rsidP="00753CA2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5" w:type="dxa"/>
          </w:tcPr>
          <w:p w:rsidR="00753CA2" w:rsidRPr="00483AFC" w:rsidRDefault="00753CA2" w:rsidP="00753CA2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3CA2" w:rsidRPr="00483AFC" w:rsidRDefault="00753CA2" w:rsidP="00753CA2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  <w:tc>
          <w:tcPr>
            <w:tcW w:w="1276" w:type="dxa"/>
          </w:tcPr>
          <w:p w:rsidR="00753CA2" w:rsidRPr="00483AFC" w:rsidRDefault="00753CA2" w:rsidP="00753CA2">
            <w:pPr>
              <w:rPr>
                <w:b/>
              </w:rPr>
            </w:pPr>
            <w:r w:rsidRPr="00483AFC">
              <w:rPr>
                <w:b/>
              </w:rPr>
              <w:t>Data/hora</w:t>
            </w:r>
          </w:p>
        </w:tc>
      </w:tr>
      <w:tr w:rsidR="00AC21B3" w:rsidTr="00FD678D">
        <w:tc>
          <w:tcPr>
            <w:tcW w:w="5198" w:type="dxa"/>
          </w:tcPr>
          <w:p w:rsidR="00AC21B3" w:rsidRPr="00AC21B3" w:rsidRDefault="00AC21B3" w:rsidP="00AC21B3">
            <w:r w:rsidRPr="00AC21B3">
              <w:t>Normal</w:t>
            </w:r>
          </w:p>
        </w:tc>
        <w:tc>
          <w:tcPr>
            <w:tcW w:w="764" w:type="dxa"/>
          </w:tcPr>
          <w:p w:rsidR="00AC21B3" w:rsidRDefault="00AC21B3" w:rsidP="00AC21B3">
            <w:r>
              <w:t>0</w:t>
            </w:r>
          </w:p>
        </w:tc>
        <w:tc>
          <w:tcPr>
            <w:tcW w:w="126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8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5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</w:tr>
      <w:tr w:rsidR="00AC21B3" w:rsidTr="00FD678D">
        <w:tc>
          <w:tcPr>
            <w:tcW w:w="5198" w:type="dxa"/>
          </w:tcPr>
          <w:p w:rsidR="00AC21B3" w:rsidRPr="00AC21B3" w:rsidRDefault="00AC21B3" w:rsidP="00AC21B3">
            <w:r>
              <w:t>Leve depressão ou resposta exagerada</w:t>
            </w:r>
          </w:p>
        </w:tc>
        <w:tc>
          <w:tcPr>
            <w:tcW w:w="764" w:type="dxa"/>
          </w:tcPr>
          <w:p w:rsidR="00AC21B3" w:rsidRDefault="00AC21B3" w:rsidP="00AC21B3">
            <w:r>
              <w:t>1</w:t>
            </w:r>
          </w:p>
        </w:tc>
        <w:tc>
          <w:tcPr>
            <w:tcW w:w="126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8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5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</w:tr>
      <w:tr w:rsidR="00AC21B3" w:rsidTr="00FD678D">
        <w:tc>
          <w:tcPr>
            <w:tcW w:w="5198" w:type="dxa"/>
          </w:tcPr>
          <w:p w:rsidR="00AC21B3" w:rsidRPr="00AC21B3" w:rsidRDefault="00AC21B3" w:rsidP="00AC21B3">
            <w:r>
              <w:t>Mudança na resposta esperada</w:t>
            </w:r>
          </w:p>
        </w:tc>
        <w:tc>
          <w:tcPr>
            <w:tcW w:w="764" w:type="dxa"/>
          </w:tcPr>
          <w:p w:rsidR="00AC21B3" w:rsidRDefault="00AC21B3" w:rsidP="00AC21B3">
            <w:r>
              <w:t>2</w:t>
            </w:r>
          </w:p>
        </w:tc>
        <w:tc>
          <w:tcPr>
            <w:tcW w:w="126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8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5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</w:tr>
      <w:tr w:rsidR="00AC21B3" w:rsidTr="00FD678D">
        <w:tc>
          <w:tcPr>
            <w:tcW w:w="5198" w:type="dxa"/>
          </w:tcPr>
          <w:p w:rsidR="00AC21B3" w:rsidRPr="00AC21B3" w:rsidRDefault="00AC21B3" w:rsidP="00AC21B3">
            <w:r>
              <w:t>Reação violenta ou muita debilitada</w:t>
            </w:r>
          </w:p>
        </w:tc>
        <w:tc>
          <w:tcPr>
            <w:tcW w:w="764" w:type="dxa"/>
          </w:tcPr>
          <w:p w:rsidR="00AC21B3" w:rsidRDefault="00AC21B3" w:rsidP="00AC21B3">
            <w:r>
              <w:t>3</w:t>
            </w:r>
          </w:p>
        </w:tc>
        <w:tc>
          <w:tcPr>
            <w:tcW w:w="126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8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5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</w:tr>
      <w:tr w:rsidR="00AC21B3" w:rsidTr="00FD678D">
        <w:tc>
          <w:tcPr>
            <w:tcW w:w="5198" w:type="dxa"/>
          </w:tcPr>
          <w:p w:rsidR="00AC21B3" w:rsidRDefault="00AC21B3" w:rsidP="00AC21B3">
            <w:r>
              <w:t>Ajuste de pontuação</w:t>
            </w:r>
          </w:p>
          <w:p w:rsidR="00AC21B3" w:rsidRDefault="00AC21B3" w:rsidP="00AC21B3">
            <w:r>
              <w:t>Se assinalou e mais de uma vez some um ponto extra para cada um</w:t>
            </w:r>
          </w:p>
        </w:tc>
        <w:tc>
          <w:tcPr>
            <w:tcW w:w="764" w:type="dxa"/>
          </w:tcPr>
          <w:p w:rsidR="00AC21B3" w:rsidRDefault="00AC21B3" w:rsidP="00AC21B3"/>
        </w:tc>
        <w:tc>
          <w:tcPr>
            <w:tcW w:w="126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8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5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</w:tr>
      <w:tr w:rsidR="00AC21B3" w:rsidTr="00FD678D">
        <w:tc>
          <w:tcPr>
            <w:tcW w:w="5198" w:type="dxa"/>
          </w:tcPr>
          <w:p w:rsidR="00AC21B3" w:rsidRDefault="00AC21B3" w:rsidP="00AC21B3">
            <w:r>
              <w:t>Soma total</w:t>
            </w:r>
          </w:p>
        </w:tc>
        <w:tc>
          <w:tcPr>
            <w:tcW w:w="764" w:type="dxa"/>
          </w:tcPr>
          <w:p w:rsidR="00AC21B3" w:rsidRDefault="00AC21B3" w:rsidP="00AC21B3"/>
        </w:tc>
        <w:tc>
          <w:tcPr>
            <w:tcW w:w="126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8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5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  <w:tc>
          <w:tcPr>
            <w:tcW w:w="1276" w:type="dxa"/>
          </w:tcPr>
          <w:p w:rsidR="00AC21B3" w:rsidRPr="00483AFC" w:rsidRDefault="00AC21B3" w:rsidP="00AC21B3">
            <w:pPr>
              <w:rPr>
                <w:b/>
              </w:rPr>
            </w:pPr>
          </w:p>
        </w:tc>
      </w:tr>
    </w:tbl>
    <w:p w:rsidR="00753CA2" w:rsidRPr="00FD678D" w:rsidRDefault="00AC21B3">
      <w:pPr>
        <w:rPr>
          <w:sz w:val="20"/>
          <w:szCs w:val="20"/>
        </w:rPr>
      </w:pPr>
      <w:r w:rsidRPr="00FD678D">
        <w:rPr>
          <w:sz w:val="20"/>
          <w:szCs w:val="20"/>
        </w:rPr>
        <w:t>0-4 normal – 5-9 monitorar cuidadosamente e considerar analgésicos 10-14 sofrimento, proporcionar alivio, observar regularmente. Buscar segunda opinião, principalmente do veterinário; 15-20 dor severa. Eutanásia. Protocolo necessita ser reavaliado</w:t>
      </w:r>
    </w:p>
    <w:sectPr w:rsidR="00753CA2" w:rsidRPr="00FD678D" w:rsidSect="00FD678D">
      <w:headerReference w:type="default" r:id="rId6"/>
      <w:pgSz w:w="16838" w:h="11906" w:orient="landscape"/>
      <w:pgMar w:top="1134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2F" w:rsidRDefault="009E472F" w:rsidP="00FD678D">
      <w:pPr>
        <w:spacing w:after="0" w:line="240" w:lineRule="auto"/>
      </w:pPr>
      <w:r>
        <w:separator/>
      </w:r>
    </w:p>
  </w:endnote>
  <w:endnote w:type="continuationSeparator" w:id="0">
    <w:p w:rsidR="009E472F" w:rsidRDefault="009E472F" w:rsidP="00FD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2F" w:rsidRDefault="009E472F" w:rsidP="00FD678D">
      <w:pPr>
        <w:spacing w:after="0" w:line="240" w:lineRule="auto"/>
      </w:pPr>
      <w:r>
        <w:separator/>
      </w:r>
    </w:p>
  </w:footnote>
  <w:footnote w:type="continuationSeparator" w:id="0">
    <w:p w:rsidR="009E472F" w:rsidRDefault="009E472F" w:rsidP="00FD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8D" w:rsidRDefault="00FD678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2594610</wp:posOffset>
              </wp:positionH>
              <wp:positionV relativeFrom="paragraph">
                <wp:posOffset>10160</wp:posOffset>
              </wp:positionV>
              <wp:extent cx="4714875" cy="942975"/>
              <wp:effectExtent l="0" t="0" r="28575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78D" w:rsidRDefault="00FD678D" w:rsidP="00FD67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FD678D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PONTIFÍCIA UN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I</w:t>
                          </w:r>
                          <w:r w:rsidRPr="00FD678D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VERSIDADE CATÓLICA DO PARANÁ</w:t>
                          </w:r>
                        </w:p>
                        <w:p w:rsidR="00FD678D" w:rsidRDefault="00FD678D" w:rsidP="00FD67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Comissão de Ética no Uso de Animais</w:t>
                          </w:r>
                        </w:p>
                        <w:p w:rsidR="00FD678D" w:rsidRPr="00FD678D" w:rsidRDefault="00FD678D" w:rsidP="00FD67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Formulário: Prontuário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4.3pt;margin-top:.8pt;width:371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STLgIAAEsEAAAOAAAAZHJzL2Uyb0RvYy54bWysVM1u2zAMvg/YOwi6L46NZEmMOEWXLsOA&#10;7gdo9wC0LMfCZNGTlNjZ04+S0zTtbsN8EEiR+kh+JL2+GVrNjtI6habg6WTKmTQCK2X2Bf/xuHu3&#10;5Mx5MBVoNLLgJ+n4zebtm3Xf5TLDBnUlLSMQ4/K+K3jjfZcniRONbMFNsJOGjDXaFjypdp9UFnpC&#10;b3WSTafvkx5t1VkU0jm6vRuNfBPx61oK/62unfRMF5xy8/G08SzDmWzWkO8tdI0S5zTgH7JoQRkK&#10;eoG6Aw/sYNVfUK0SFh3WfiKwTbCulZCxBqomnb6q5qGBTsZaiBzXXWhy/w9WfD1+t0xVBc/SBWcG&#10;WmrSFtQArJLsUQ4eWRZY6juXk/NDR+5++IADdTtW7Lp7FD8dM7htwOzlrbXYNxIqyjINL5OrpyOO&#10;CyBl/wUrCgYHjxFoqG0bKCRSGKFTt06XDlEeTNDlbJHOlos5Z4Jsq1m2IjmEgPzpdWed/ySxZUEo&#10;uKUJiOhwvHd+dH1yCcEcalXtlNZRsftyqy07Ak3LLn5n9Bdu2rCeos+z+UjAC4gwuPICUu5HCl4F&#10;apWnqdeqLfhyGr4QBvLA2kdTRdmD0qNMxWlzpjEwN3Loh3Igx8BtidWJCLU4TjdtIwkN2t+c9TTZ&#10;BXe/DmAlZ/qzoaas0tksrEJUZvNFRoq9tpTXFjCCoAruORvFrY/rE/I1eEvNq1Xk9TmTc640sbEz&#10;5+0KK3GtR6/nf8DmDwAAAP//AwBQSwMEFAAGAAgAAAAhAF52dZveAAAACgEAAA8AAABkcnMvZG93&#10;bnJldi54bWxMj0FPwzAMhe9I/IfISNxYErRVozSdEIjdEKKgwTFtTFvROFWTbYVfj3eCk229p+fv&#10;FZvZD+KAU+wDGdALBQKpCa6n1sDb6+PVGkRMlpwdAqGBb4ywKc/PCpu7cKQXPFSpFRxCMbcGupTG&#10;XMrYdOhtXIQRibXPMHmb+Jxa6SZ75HA/yGulMultT/yhsyPed9h8VXtvIDYq2z0vq917Lbf4c+Pc&#10;w8f2yZjLi/nuFkTCOf2Z4YTP6FAyUx325KIYDCzVOmMrCzxOul5pDaLmbaU0yLKQ/yuUvwAAAP//&#10;AwBQSwECLQAUAAYACAAAACEAtoM4kv4AAADhAQAAEwAAAAAAAAAAAAAAAAAAAAAAW0NvbnRlbnRf&#10;VHlwZXNdLnhtbFBLAQItABQABgAIAAAAIQA4/SH/1gAAAJQBAAALAAAAAAAAAAAAAAAAAC8BAABf&#10;cmVscy8ucmVsc1BLAQItABQABgAIAAAAIQDPMYSTLgIAAEsEAAAOAAAAAAAAAAAAAAAAAC4CAABk&#10;cnMvZTJvRG9jLnhtbFBLAQItABQABgAIAAAAIQBednWb3gAAAAoBAAAPAAAAAAAAAAAAAAAAAIgE&#10;AABkcnMvZG93bnJldi54bWxQSwUGAAAAAAQABADzAAAAkwUAAAAA&#10;" strokecolor="white [3212]">
              <v:textbox>
                <w:txbxContent>
                  <w:p w:rsidR="00FD678D" w:rsidRDefault="00FD678D" w:rsidP="00FD678D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FD678D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PONTIFÍCIA UN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I</w:t>
                    </w:r>
                    <w:r w:rsidRPr="00FD678D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VERSIDADE CATÓLICA DO PARANÁ</w:t>
                    </w:r>
                  </w:p>
                  <w:p w:rsidR="00FD678D" w:rsidRDefault="00FD678D" w:rsidP="00FD678D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Comissão de Ética no Uso de Animais</w:t>
                    </w:r>
                  </w:p>
                  <w:p w:rsidR="00FD678D" w:rsidRPr="00FD678D" w:rsidRDefault="00FD678D" w:rsidP="00FD678D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Formulário: Prontuário Animal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2381250" cy="874530"/>
          <wp:effectExtent l="0" t="0" r="0" b="1905"/>
          <wp:docPr id="9" name="Imagem 9" descr="http://www.biblioteca.pucpr.br/pergamum/img/logo_emp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iblioteca.pucpr.br/pergamum/img/logo_empre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183" cy="87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78D" w:rsidRDefault="00FD67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AB"/>
    <w:rsid w:val="0004345B"/>
    <w:rsid w:val="00186441"/>
    <w:rsid w:val="002406C9"/>
    <w:rsid w:val="00483AFC"/>
    <w:rsid w:val="00753CA2"/>
    <w:rsid w:val="007573AB"/>
    <w:rsid w:val="0081181F"/>
    <w:rsid w:val="008B159E"/>
    <w:rsid w:val="009E472F"/>
    <w:rsid w:val="00A341C1"/>
    <w:rsid w:val="00AC21B3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5F45B-B787-4206-955D-9416D82F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6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78D"/>
  </w:style>
  <w:style w:type="paragraph" w:styleId="Rodap">
    <w:name w:val="footer"/>
    <w:basedOn w:val="Normal"/>
    <w:link w:val="RodapChar"/>
    <w:uiPriority w:val="99"/>
    <w:unhideWhenUsed/>
    <w:rsid w:val="00FD6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78D"/>
  </w:style>
  <w:style w:type="paragraph" w:styleId="Textodebalo">
    <w:name w:val="Balloon Text"/>
    <w:basedOn w:val="Normal"/>
    <w:link w:val="TextodebaloChar"/>
    <w:uiPriority w:val="99"/>
    <w:semiHidden/>
    <w:unhideWhenUsed/>
    <w:rsid w:val="0018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Luciane Fischer</dc:creator>
  <cp:keywords/>
  <dc:description/>
  <cp:lastModifiedBy>Lilian Gauto Quintana</cp:lastModifiedBy>
  <cp:revision>3</cp:revision>
  <cp:lastPrinted>2015-07-07T14:06:00Z</cp:lastPrinted>
  <dcterms:created xsi:type="dcterms:W3CDTF">2016-06-21T18:14:00Z</dcterms:created>
  <dcterms:modified xsi:type="dcterms:W3CDTF">2016-06-21T18:14:00Z</dcterms:modified>
</cp:coreProperties>
</file>